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44" w:rsidRPr="00ED170A" w:rsidRDefault="00577B44" w:rsidP="00ED170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170A">
        <w:rPr>
          <w:rFonts w:ascii="Times New Roman" w:hAnsi="Times New Roman" w:cs="Times New Roman"/>
          <w:b/>
          <w:bCs/>
          <w:i/>
          <w:sz w:val="24"/>
          <w:szCs w:val="24"/>
        </w:rPr>
        <w:t>Э</w:t>
      </w:r>
      <w:r w:rsidRPr="00ED170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ED170A" w:rsidRPr="00ED17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Ангеле</w:t>
      </w:r>
    </w:p>
    <w:p w:rsidR="00577B44" w:rsidRPr="00ED170A" w:rsidRDefault="00577B44" w:rsidP="00ED170A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D170A">
        <w:rPr>
          <w:rFonts w:ascii="Times New Roman" w:hAnsi="Times New Roman" w:cs="Times New Roman"/>
          <w:bCs/>
          <w:i/>
          <w:sz w:val="24"/>
          <w:szCs w:val="24"/>
        </w:rPr>
        <w:t xml:space="preserve">Аспирант 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 xml:space="preserve">кафедры 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>истории и культуры Восточной Европы Институт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 xml:space="preserve"> исторической науки Университет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 xml:space="preserve"> Бремен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bCs/>
          <w:i/>
          <w:sz w:val="24"/>
          <w:szCs w:val="24"/>
        </w:rPr>
        <w:t>(Бремен)</w:t>
      </w:r>
    </w:p>
    <w:p w:rsidR="00577B44" w:rsidRDefault="00577B44" w:rsidP="00ED17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D170A">
          <w:rPr>
            <w:rStyle w:val="a7"/>
            <w:rFonts w:ascii="Times New Roman" w:hAnsi="Times New Roman" w:cs="Times New Roman"/>
            <w:color w:val="0563C1"/>
            <w:sz w:val="24"/>
            <w:szCs w:val="24"/>
          </w:rPr>
          <w:t>angele@uni-bremen.de</w:t>
        </w:r>
      </w:hyperlink>
    </w:p>
    <w:p w:rsidR="00ED170A" w:rsidRPr="00ED170A" w:rsidRDefault="00ED170A" w:rsidP="00ED17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2741" w:rsidRPr="00ED170A" w:rsidRDefault="000E2741" w:rsidP="00577B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70A">
        <w:rPr>
          <w:rFonts w:ascii="Times New Roman" w:hAnsi="Times New Roman" w:cs="Times New Roman"/>
          <w:b/>
          <w:bCs/>
          <w:sz w:val="24"/>
          <w:szCs w:val="24"/>
        </w:rPr>
        <w:t>Антарктический интернационал – обмен ученными и знаниями, 1953–1981</w:t>
      </w:r>
    </w:p>
    <w:p w:rsidR="00577B44" w:rsidRPr="00ED170A" w:rsidRDefault="00577B44" w:rsidP="00577B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741" w:rsidRPr="00ED170A" w:rsidRDefault="00ED170A" w:rsidP="00577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0A">
        <w:rPr>
          <w:rFonts w:ascii="Times New Roman" w:hAnsi="Times New Roman" w:cs="Times New Roman"/>
          <w:sz w:val="24"/>
          <w:szCs w:val="24"/>
        </w:rPr>
        <w:t>В середине 1950-х гг.</w:t>
      </w:r>
      <w:r w:rsidR="000E2741" w:rsidRPr="00ED170A">
        <w:rPr>
          <w:rFonts w:ascii="Times New Roman" w:hAnsi="Times New Roman" w:cs="Times New Roman"/>
          <w:sz w:val="24"/>
          <w:szCs w:val="24"/>
        </w:rPr>
        <w:t xml:space="preserve"> подготовка к Международному геофизическому году (МГГ) уже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шла полным ходом. Но только после смерти Сталина научные организации СССР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смогли внести существенный вклад в планомерное исследование Антарктиды. Поэтому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решение советских официальных лиц принять участие в МГГ и впоследствии провести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переговоры по Договору об Антарктике ознаменовало новую эру в советской науке,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дипломатии и культуре. Подписание Договора создало основу, на которой стал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возможен регулярный обмен знаниями, что позволило создать систему научного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сотрудничества в Антарктике, которая работает до сих пор.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На индивидуальном уровне решение за международный обмен позволило установить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новые формы культурных контактов, которые ранее были практически невозможны. В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рамках МГГ советские и американские исследовательские организации получили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разрешение на обмен по одному ученому, который затем провел целую зимовку на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Антарктической базе другой страны. Решение было принято высшими политиками СССР,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после того как президент Академии наук СССР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А.Н. Несмеянов</w:t>
      </w:r>
      <w:r w:rsidR="000E2741" w:rsidRPr="00ED170A">
        <w:rPr>
          <w:rFonts w:ascii="Times New Roman" w:hAnsi="Times New Roman" w:cs="Times New Roman"/>
          <w:sz w:val="24"/>
          <w:szCs w:val="24"/>
        </w:rPr>
        <w:t xml:space="preserve"> обратился с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соответствующей просьбой. Анализ интервью с отдельными учеными, их мемуаров,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научных статей, а также правительственных меморандумов и прессы помогает понять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историческую проявление этого обмена – как он возник? Каковы были его возможности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и пределы? Как обмен повлиял на его участников?</w:t>
      </w:r>
    </w:p>
    <w:p w:rsidR="00577B44" w:rsidRPr="00ED170A" w:rsidRDefault="000E2741" w:rsidP="00577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0A">
        <w:rPr>
          <w:rFonts w:ascii="Times New Roman" w:hAnsi="Times New Roman" w:cs="Times New Roman"/>
          <w:sz w:val="24"/>
          <w:szCs w:val="24"/>
        </w:rPr>
        <w:t>Соглашение создало замечательные зоны культурного обмена, учитывая, что оно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предполагало очень тесное проживание в течение до полторы года с представителями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идеологическо</w:t>
      </w:r>
      <w:r w:rsidR="00577B44" w:rsidRPr="00ED170A">
        <w:rPr>
          <w:rFonts w:ascii="Times New Roman" w:hAnsi="Times New Roman" w:cs="Times New Roman"/>
          <w:sz w:val="24"/>
          <w:szCs w:val="24"/>
        </w:rPr>
        <w:t>го врага. До начала 1980-х гг. обмен учё</w:t>
      </w:r>
      <w:r w:rsidRPr="00ED170A">
        <w:rPr>
          <w:rFonts w:ascii="Times New Roman" w:hAnsi="Times New Roman" w:cs="Times New Roman"/>
          <w:sz w:val="24"/>
          <w:szCs w:val="24"/>
        </w:rPr>
        <w:t>ными между советскими и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американскими базами происходил почти ка</w:t>
      </w:r>
      <w:r w:rsidR="00577B44" w:rsidRPr="00ED170A">
        <w:rPr>
          <w:rFonts w:ascii="Times New Roman" w:hAnsi="Times New Roman" w:cs="Times New Roman"/>
          <w:sz w:val="24"/>
          <w:szCs w:val="24"/>
        </w:rPr>
        <w:t>ждый год – всего 22 американских</w:t>
      </w:r>
      <w:r w:rsidRPr="00ED170A">
        <w:rPr>
          <w:rFonts w:ascii="Times New Roman" w:hAnsi="Times New Roman" w:cs="Times New Roman"/>
          <w:sz w:val="24"/>
          <w:szCs w:val="24"/>
        </w:rPr>
        <w:t xml:space="preserve"> и 26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советских учёных</w:t>
      </w:r>
      <w:r w:rsidRPr="00ED170A">
        <w:rPr>
          <w:rFonts w:ascii="Times New Roman" w:hAnsi="Times New Roman" w:cs="Times New Roman"/>
          <w:sz w:val="24"/>
          <w:szCs w:val="24"/>
        </w:rPr>
        <w:t xml:space="preserve"> зимовали с экипажем другой страны. Иностранные исследователи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входили в состав больших рабочих групп, одинаково заботясь об оборудовании и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обмениваясь всеми данными. Во многих случаях их статьи о полученных результатах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были опубликованы в соответствующих научных журналах. Но обмен происходил не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только между двумя сверхдержавами. На протяжении всей «Холодной войны»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антарктические исследовательские базы принимали ученых и технический персонал из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всех стран-участниц Договора об Антарктике. На советских базах обмен был еще более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разнообразным, поскольку советское руководство позволило ученым из таких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социалистических стран, как ГДР, Польша, Куба и Монголия, принять участие в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антарктических исследованиях. Поэтому в публикациях того времени преобладает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акцент на мирной атмосфере согласия и обмена. М</w:t>
      </w:r>
      <w:r w:rsidR="00577B44" w:rsidRPr="00ED170A">
        <w:rPr>
          <w:rFonts w:ascii="Times New Roman" w:hAnsi="Times New Roman" w:cs="Times New Roman"/>
          <w:sz w:val="24"/>
          <w:szCs w:val="24"/>
        </w:rPr>
        <w:t>етеоролог Е.К. Фё</w:t>
      </w:r>
      <w:r w:rsidRPr="00ED170A">
        <w:rPr>
          <w:rFonts w:ascii="Times New Roman" w:hAnsi="Times New Roman" w:cs="Times New Roman"/>
          <w:sz w:val="24"/>
          <w:szCs w:val="24"/>
        </w:rPr>
        <w:t>доров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рассматривал Антарктиду как «экспериментальный полигон для мирного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сосуществования», а Гордон К</w:t>
      </w:r>
      <w:r w:rsidR="00577B44" w:rsidRPr="00ED170A">
        <w:rPr>
          <w:rFonts w:ascii="Times New Roman" w:hAnsi="Times New Roman" w:cs="Times New Roman"/>
          <w:sz w:val="24"/>
          <w:szCs w:val="24"/>
        </w:rPr>
        <w:t>артрайт, первый американский учё</w:t>
      </w:r>
      <w:r w:rsidRPr="00ED170A">
        <w:rPr>
          <w:rFonts w:ascii="Times New Roman" w:hAnsi="Times New Roman" w:cs="Times New Roman"/>
          <w:sz w:val="24"/>
          <w:szCs w:val="24"/>
        </w:rPr>
        <w:t>ный, проведший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полтора года на советской базе Мирны</w:t>
      </w:r>
      <w:r w:rsidR="00577B44" w:rsidRPr="00ED170A">
        <w:rPr>
          <w:rFonts w:ascii="Times New Roman" w:hAnsi="Times New Roman" w:cs="Times New Roman"/>
          <w:sz w:val="24"/>
          <w:szCs w:val="24"/>
        </w:rPr>
        <w:t>й</w:t>
      </w:r>
      <w:r w:rsidRPr="00ED170A">
        <w:rPr>
          <w:rFonts w:ascii="Times New Roman" w:hAnsi="Times New Roman" w:cs="Times New Roman"/>
          <w:sz w:val="24"/>
          <w:szCs w:val="24"/>
        </w:rPr>
        <w:t>, подчеркнул, что «приятно знать, что русские не</w:t>
      </w:r>
      <w:r w:rsidR="00577B44"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Pr="00ED170A">
        <w:rPr>
          <w:rFonts w:ascii="Times New Roman" w:hAnsi="Times New Roman" w:cs="Times New Roman"/>
          <w:sz w:val="24"/>
          <w:szCs w:val="24"/>
        </w:rPr>
        <w:t>вытеснены из человечества, и ч</w:t>
      </w:r>
      <w:r w:rsidR="00577B44" w:rsidRPr="00ED170A">
        <w:rPr>
          <w:rFonts w:ascii="Times New Roman" w:hAnsi="Times New Roman" w:cs="Times New Roman"/>
          <w:sz w:val="24"/>
          <w:szCs w:val="24"/>
        </w:rPr>
        <w:t>еловечество не вытеснено из них</w:t>
      </w:r>
      <w:r w:rsidRPr="00ED170A">
        <w:rPr>
          <w:rFonts w:ascii="Times New Roman" w:hAnsi="Times New Roman" w:cs="Times New Roman"/>
          <w:sz w:val="24"/>
          <w:szCs w:val="24"/>
        </w:rPr>
        <w:t>»</w:t>
      </w:r>
      <w:r w:rsidR="00577B44" w:rsidRPr="00ED170A">
        <w:rPr>
          <w:rFonts w:ascii="Times New Roman" w:hAnsi="Times New Roman" w:cs="Times New Roman"/>
          <w:sz w:val="24"/>
          <w:szCs w:val="24"/>
        </w:rPr>
        <w:t>.</w:t>
      </w:r>
    </w:p>
    <w:p w:rsidR="004638DB" w:rsidRPr="00ED170A" w:rsidRDefault="00577B44" w:rsidP="00577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0A">
        <w:rPr>
          <w:rFonts w:ascii="Times New Roman" w:hAnsi="Times New Roman" w:cs="Times New Roman"/>
          <w:sz w:val="24"/>
          <w:szCs w:val="24"/>
        </w:rPr>
        <w:t>Т</w:t>
      </w:r>
      <w:r w:rsidR="000E2741" w:rsidRPr="00ED170A">
        <w:rPr>
          <w:rFonts w:ascii="Times New Roman" w:hAnsi="Times New Roman" w:cs="Times New Roman"/>
          <w:sz w:val="24"/>
          <w:szCs w:val="24"/>
        </w:rPr>
        <w:t>щательный взгляд на дипломатию, организационные структуры и отдельных ученых,</w:t>
      </w:r>
      <w:r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которые помогли создать и поддерживать многосторонний режим знаний в Антарктике,</w:t>
      </w:r>
      <w:r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позволяет глубже понять научную дипломатию, культурный обмен и экологическую</w:t>
      </w:r>
      <w:r w:rsidRPr="00ED170A">
        <w:rPr>
          <w:rFonts w:ascii="Times New Roman" w:hAnsi="Times New Roman" w:cs="Times New Roman"/>
          <w:sz w:val="24"/>
          <w:szCs w:val="24"/>
        </w:rPr>
        <w:t xml:space="preserve"> </w:t>
      </w:r>
      <w:r w:rsidR="000E2741" w:rsidRPr="00ED170A">
        <w:rPr>
          <w:rFonts w:ascii="Times New Roman" w:hAnsi="Times New Roman" w:cs="Times New Roman"/>
          <w:sz w:val="24"/>
          <w:szCs w:val="24"/>
        </w:rPr>
        <w:t>историю «Холодной войны».</w:t>
      </w:r>
    </w:p>
    <w:sectPr w:rsidR="004638DB" w:rsidRPr="00ED17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44" w:rsidRDefault="00577B44" w:rsidP="00577B44">
      <w:pPr>
        <w:spacing w:after="0" w:line="240" w:lineRule="auto"/>
      </w:pPr>
      <w:r>
        <w:separator/>
      </w:r>
    </w:p>
  </w:endnote>
  <w:endnote w:type="continuationSeparator" w:id="0">
    <w:p w:rsidR="00577B44" w:rsidRDefault="00577B44" w:rsidP="0057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509976"/>
      <w:docPartObj>
        <w:docPartGallery w:val="Page Numbers (Bottom of Page)"/>
        <w:docPartUnique/>
      </w:docPartObj>
    </w:sdtPr>
    <w:sdtContent>
      <w:p w:rsidR="00577B44" w:rsidRDefault="00577B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0A">
          <w:rPr>
            <w:noProof/>
          </w:rPr>
          <w:t>2</w:t>
        </w:r>
        <w:r>
          <w:fldChar w:fldCharType="end"/>
        </w:r>
      </w:p>
    </w:sdtContent>
  </w:sdt>
  <w:p w:rsidR="00577B44" w:rsidRDefault="00577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44" w:rsidRDefault="00577B44" w:rsidP="00577B44">
      <w:pPr>
        <w:spacing w:after="0" w:line="240" w:lineRule="auto"/>
      </w:pPr>
      <w:r>
        <w:separator/>
      </w:r>
    </w:p>
  </w:footnote>
  <w:footnote w:type="continuationSeparator" w:id="0">
    <w:p w:rsidR="00577B44" w:rsidRDefault="00577B44" w:rsidP="0057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41"/>
    <w:rsid w:val="000E2741"/>
    <w:rsid w:val="004638DB"/>
    <w:rsid w:val="00577B44"/>
    <w:rsid w:val="00E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71DD-FB43-4D06-91C2-F2A2E75C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B44"/>
  </w:style>
  <w:style w:type="paragraph" w:styleId="a5">
    <w:name w:val="footer"/>
    <w:basedOn w:val="a"/>
    <w:link w:val="a6"/>
    <w:uiPriority w:val="99"/>
    <w:unhideWhenUsed/>
    <w:rsid w:val="0057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B44"/>
  </w:style>
  <w:style w:type="character" w:styleId="a7">
    <w:name w:val="Hyperlink"/>
    <w:basedOn w:val="a0"/>
    <w:uiPriority w:val="99"/>
    <w:semiHidden/>
    <w:unhideWhenUsed/>
    <w:rsid w:val="00577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e@uni-brem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Савинов</cp:lastModifiedBy>
  <cp:revision>2</cp:revision>
  <dcterms:created xsi:type="dcterms:W3CDTF">2022-04-03T14:36:00Z</dcterms:created>
  <dcterms:modified xsi:type="dcterms:W3CDTF">2022-04-03T14:36:00Z</dcterms:modified>
</cp:coreProperties>
</file>